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87C" w:rsidRPr="00C0143F" w:rsidRDefault="005B287C" w:rsidP="005B287C">
      <w:pPr>
        <w:pStyle w:val="Heading1"/>
        <w:jc w:val="center"/>
        <w:rPr>
          <w:rFonts w:ascii="Times New Roman" w:hAnsi="Times New Roman" w:cs="Times New Roman"/>
          <w:b/>
          <w:bCs/>
          <w:lang w:val="nl-NL"/>
        </w:rPr>
      </w:pPr>
      <w:bookmarkStart w:id="0" w:name="_Toc2032784"/>
      <w:r w:rsidRPr="00C0143F">
        <w:rPr>
          <w:rFonts w:ascii="Times New Roman" w:hAnsi="Times New Roman" w:cs="Times New Roman"/>
          <w:lang w:val="nl-NL"/>
        </w:rPr>
        <w:t>Bài 7:</w:t>
      </w:r>
      <w:bookmarkEnd w:id="0"/>
    </w:p>
    <w:p w:rsidR="005B287C" w:rsidRPr="00C0143F" w:rsidRDefault="005B287C" w:rsidP="005B287C">
      <w:pPr>
        <w:pStyle w:val="Heading1"/>
        <w:jc w:val="center"/>
        <w:rPr>
          <w:rFonts w:ascii="Times New Roman" w:hAnsi="Times New Roman" w:cs="Times New Roman"/>
          <w:b/>
          <w:bCs/>
          <w:lang w:val="nl-NL"/>
        </w:rPr>
      </w:pPr>
      <w:bookmarkStart w:id="1" w:name="_Toc2032785"/>
      <w:r w:rsidRPr="00C0143F">
        <w:rPr>
          <w:rFonts w:ascii="Times New Roman" w:hAnsi="Times New Roman" w:cs="Times New Roman"/>
          <w:lang w:val="nl-NL"/>
        </w:rPr>
        <w:t>XÂY DỰNG VÀ HOÀN THIỆN NHÀ NƯỚC PHÁP QUYỀN XÃ HỘI CHỦ NGHĨA VIỆT NAM</w:t>
      </w:r>
      <w:bookmarkEnd w:id="1"/>
    </w:p>
    <w:p w:rsidR="005B287C" w:rsidRPr="00C0143F" w:rsidRDefault="005B287C" w:rsidP="005B287C">
      <w:pPr>
        <w:pStyle w:val="ListParagraph"/>
        <w:shd w:val="clear" w:color="auto" w:fill="FFFFFF"/>
        <w:spacing w:after="0" w:line="312" w:lineRule="auto"/>
        <w:ind w:left="0" w:firstLine="567"/>
        <w:contextualSpacing w:val="0"/>
        <w:jc w:val="both"/>
        <w:outlineLvl w:val="1"/>
        <w:rPr>
          <w:rFonts w:ascii="Times New Roman" w:hAnsi="Times New Roman"/>
          <w:b/>
          <w:sz w:val="28"/>
          <w:szCs w:val="28"/>
          <w:lang w:val="nl-NL"/>
        </w:rPr>
      </w:pPr>
      <w:bookmarkStart w:id="2" w:name="_Toc2032786"/>
      <w:r w:rsidRPr="00C0143F">
        <w:rPr>
          <w:rFonts w:ascii="Times New Roman" w:hAnsi="Times New Roman"/>
          <w:b/>
          <w:sz w:val="28"/>
          <w:szCs w:val="28"/>
          <w:lang w:val="nl-NL"/>
        </w:rPr>
        <w:t>1. Bản chất và đặc trưng của Nhà nước pháp quyền xã hội chủ nghĩa Việt Nam</w:t>
      </w:r>
      <w:bookmarkEnd w:id="2"/>
    </w:p>
    <w:p w:rsidR="005B287C" w:rsidRPr="00C0143F" w:rsidRDefault="005B287C" w:rsidP="005B287C">
      <w:pPr>
        <w:pStyle w:val="ListParagraph"/>
        <w:shd w:val="clear" w:color="auto" w:fill="FFFFFF"/>
        <w:spacing w:after="0" w:line="312" w:lineRule="auto"/>
        <w:ind w:left="0" w:firstLine="567"/>
        <w:contextualSpacing w:val="0"/>
        <w:jc w:val="both"/>
        <w:outlineLvl w:val="2"/>
        <w:rPr>
          <w:rFonts w:ascii="Times New Roman" w:hAnsi="Times New Roman"/>
          <w:b/>
          <w:i/>
          <w:sz w:val="28"/>
          <w:szCs w:val="28"/>
          <w:lang w:val="nl-NL"/>
        </w:rPr>
      </w:pPr>
      <w:bookmarkStart w:id="3" w:name="_Toc2032787"/>
      <w:r w:rsidRPr="00C0143F">
        <w:rPr>
          <w:rFonts w:ascii="Times New Roman" w:hAnsi="Times New Roman"/>
          <w:b/>
          <w:i/>
          <w:sz w:val="28"/>
          <w:szCs w:val="28"/>
          <w:lang w:val="nl-NL"/>
        </w:rPr>
        <w:t>1.1. Bản chất của Nhà nước pháp quyền xã hội chủ nghĩa Việt Nam</w:t>
      </w:r>
      <w:bookmarkEnd w:id="3"/>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 Cương </w:t>
      </w:r>
      <w:r w:rsidR="00E80708">
        <w:rPr>
          <w:rFonts w:ascii="Times New Roman" w:hAnsi="Times New Roman"/>
          <w:sz w:val="28"/>
          <w:szCs w:val="28"/>
          <w:lang w:val="nl-NL"/>
        </w:rPr>
        <w:t>lĩnh</w:t>
      </w:r>
      <w:r w:rsidRPr="00C0143F">
        <w:rPr>
          <w:rFonts w:ascii="Times New Roman" w:hAnsi="Times New Roman"/>
          <w:sz w:val="28"/>
          <w:szCs w:val="28"/>
          <w:lang w:val="nl-NL"/>
        </w:rPr>
        <w:t xml:space="preserve">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w:t>
      </w:r>
      <w:r w:rsidR="00D67183">
        <w:rPr>
          <w:rFonts w:ascii="Times New Roman" w:hAnsi="Times New Roman"/>
          <w:sz w:val="28"/>
          <w:szCs w:val="28"/>
          <w:lang w:val="nl-NL"/>
        </w:rPr>
        <w:t xml:space="preserve"> N</w:t>
      </w:r>
      <w:r w:rsidRPr="00C0143F">
        <w:rPr>
          <w:rFonts w:ascii="Times New Roman" w:hAnsi="Times New Roman"/>
          <w:sz w:val="28"/>
          <w:szCs w:val="28"/>
          <w:lang w:val="nl-NL"/>
        </w:rPr>
        <w:t>hân dân, biểu hiện tập trung ý chí củ</w:t>
      </w:r>
      <w:r w:rsidR="00D67183">
        <w:rPr>
          <w:rFonts w:ascii="Times New Roman" w:hAnsi="Times New Roman"/>
          <w:sz w:val="28"/>
          <w:szCs w:val="28"/>
          <w:lang w:val="nl-NL"/>
        </w:rPr>
        <w:t>a N</w:t>
      </w:r>
      <w:r w:rsidRPr="00C0143F">
        <w:rPr>
          <w:rFonts w:ascii="Times New Roman" w:hAnsi="Times New Roman"/>
          <w:sz w:val="28"/>
          <w:szCs w:val="28"/>
          <w:lang w:val="nl-NL"/>
        </w:rPr>
        <w:t>hân dân, bắt nguồn từ</w:t>
      </w:r>
      <w:r w:rsidR="00D67183">
        <w:rPr>
          <w:rFonts w:ascii="Times New Roman" w:hAnsi="Times New Roman"/>
          <w:sz w:val="28"/>
          <w:szCs w:val="28"/>
          <w:lang w:val="nl-NL"/>
        </w:rPr>
        <w:t xml:space="preserve"> N</w:t>
      </w:r>
      <w:r w:rsidRPr="00C0143F">
        <w:rPr>
          <w:rFonts w:ascii="Times New Roman" w:hAnsi="Times New Roman"/>
          <w:sz w:val="28"/>
          <w:szCs w:val="28"/>
          <w:lang w:val="nl-NL"/>
        </w:rPr>
        <w:t xml:space="preserve">hân dân. Hoạt động của </w:t>
      </w:r>
      <w:r w:rsidRPr="00C0143F">
        <w:rPr>
          <w:rFonts w:ascii="Times New Roman" w:hAnsi="Times New Roman"/>
          <w:sz w:val="28"/>
          <w:szCs w:val="28"/>
          <w:lang w:val="nl-NL"/>
        </w:rPr>
        <w:lastRenderedPageBreak/>
        <w:t>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w:t>
      </w:r>
      <w:r w:rsidR="00D67183">
        <w:rPr>
          <w:rFonts w:ascii="Times New Roman" w:hAnsi="Times New Roman"/>
          <w:sz w:val="28"/>
          <w:szCs w:val="28"/>
          <w:lang w:val="nl-NL"/>
        </w:rPr>
        <w:t xml:space="preserve"> N</w:t>
      </w:r>
      <w:r w:rsidRPr="00C0143F">
        <w:rPr>
          <w:rFonts w:ascii="Times New Roman" w:hAnsi="Times New Roman"/>
          <w:sz w:val="28"/>
          <w:szCs w:val="28"/>
          <w:lang w:val="nl-NL"/>
        </w:rPr>
        <w:t>hân dân.</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Đảng lãnh đạo Nhà nước là lãnh đạo xây dựng Nhà nước thực sự là công cụ chủ yếu để thực hiện quyền làm chủ củ</w:t>
      </w:r>
      <w:r w:rsidR="00D67183">
        <w:rPr>
          <w:rFonts w:ascii="Times New Roman" w:hAnsi="Times New Roman"/>
          <w:sz w:val="28"/>
          <w:szCs w:val="28"/>
          <w:lang w:val="nl-NL"/>
        </w:rPr>
        <w:t>a N</w:t>
      </w:r>
      <w:r w:rsidRPr="00C0143F">
        <w:rPr>
          <w:rFonts w:ascii="Times New Roman" w:hAnsi="Times New Roman"/>
          <w:sz w:val="28"/>
          <w:szCs w:val="28"/>
          <w:lang w:val="nl-NL"/>
        </w:rPr>
        <w:t>hân dân.</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5B287C" w:rsidRPr="00C0143F" w:rsidRDefault="005B287C" w:rsidP="005B287C">
      <w:pPr>
        <w:pStyle w:val="ListParagraph"/>
        <w:shd w:val="clear" w:color="auto" w:fill="FFFFFF"/>
        <w:spacing w:after="0" w:line="312" w:lineRule="auto"/>
        <w:ind w:left="0" w:firstLine="567"/>
        <w:contextualSpacing w:val="0"/>
        <w:jc w:val="both"/>
        <w:outlineLvl w:val="2"/>
        <w:rPr>
          <w:rFonts w:ascii="Times New Roman" w:hAnsi="Times New Roman"/>
          <w:b/>
          <w:i/>
          <w:sz w:val="28"/>
          <w:szCs w:val="28"/>
          <w:lang w:val="nl-NL"/>
        </w:rPr>
      </w:pPr>
      <w:bookmarkStart w:id="4" w:name="_Toc2032788"/>
      <w:r w:rsidRPr="00C0143F">
        <w:rPr>
          <w:rFonts w:ascii="Times New Roman" w:hAnsi="Times New Roman"/>
          <w:b/>
          <w:i/>
          <w:sz w:val="28"/>
          <w:szCs w:val="28"/>
          <w:lang w:val="nl-NL"/>
        </w:rPr>
        <w:t>1.2. Đặc trưng của Nhà nước pháp quyền xã hội chủ nghĩa Việt Nam</w:t>
      </w:r>
      <w:bookmarkEnd w:id="4"/>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Nhà nước pháp quyền xã hội chủ nghĩa Việt Nam có những đặc trưng sau:</w:t>
      </w:r>
    </w:p>
    <w:p w:rsidR="005B287C" w:rsidRPr="00C0143F" w:rsidRDefault="005B287C" w:rsidP="005B287C">
      <w:pPr>
        <w:autoSpaceDE w:val="0"/>
        <w:autoSpaceDN w:val="0"/>
        <w:adjustRightInd w:val="0"/>
        <w:spacing w:line="312" w:lineRule="auto"/>
        <w:ind w:firstLine="567"/>
        <w:jc w:val="both"/>
        <w:rPr>
          <w:i/>
          <w:sz w:val="28"/>
          <w:szCs w:val="28"/>
        </w:rPr>
      </w:pPr>
      <w:r w:rsidRPr="00C0143F">
        <w:rPr>
          <w:i/>
          <w:sz w:val="28"/>
          <w:szCs w:val="28"/>
        </w:rPr>
        <w:t xml:space="preserve">Thứ nhất, Nhà nước pháp quyền xã hội chủ nghĩa Việt Nam là Nhà nước của </w:t>
      </w:r>
      <w:r w:rsidR="00A952C1">
        <w:rPr>
          <w:i/>
          <w:sz w:val="28"/>
          <w:szCs w:val="28"/>
        </w:rPr>
        <w:t>Nhân dân, do Nhân dân, vì N</w:t>
      </w:r>
      <w:r w:rsidRPr="00C0143F">
        <w:rPr>
          <w:i/>
          <w:sz w:val="28"/>
          <w:szCs w:val="28"/>
        </w:rPr>
        <w:t xml:space="preserve">hân dân, thể hiện quyền làm chủ của </w:t>
      </w:r>
      <w:r w:rsidR="00A952C1" w:rsidRPr="00C0143F">
        <w:rPr>
          <w:i/>
          <w:sz w:val="28"/>
          <w:szCs w:val="28"/>
        </w:rPr>
        <w:t xml:space="preserve">Nhân </w:t>
      </w:r>
      <w:r w:rsidRPr="00C0143F">
        <w:rPr>
          <w:i/>
          <w:sz w:val="28"/>
          <w:szCs w:val="28"/>
        </w:rPr>
        <w:t>dân</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 xml:space="preserve">Bộ máy nhà nước </w:t>
      </w:r>
      <w:r w:rsidRPr="00C0143F">
        <w:rPr>
          <w:bCs/>
          <w:iCs/>
          <w:snapToGrid w:val="0"/>
          <w:sz w:val="28"/>
          <w:szCs w:val="28"/>
        </w:rPr>
        <w:t>được</w:t>
      </w:r>
      <w:r w:rsidRPr="00C0143F">
        <w:rPr>
          <w:sz w:val="28"/>
          <w:szCs w:val="28"/>
        </w:rPr>
        <w:t xml:space="preserve"> thiết lập là bộ máy thừa hành ý chí, nguyện vọng </w:t>
      </w:r>
      <w:r w:rsidRPr="00C0143F">
        <w:rPr>
          <w:snapToGrid w:val="0"/>
          <w:sz w:val="28"/>
          <w:szCs w:val="28"/>
        </w:rPr>
        <w:t>của</w:t>
      </w:r>
      <w:r w:rsidR="005E4381">
        <w:rPr>
          <w:sz w:val="28"/>
          <w:szCs w:val="28"/>
        </w:rPr>
        <w:t xml:space="preserve"> N</w:t>
      </w:r>
      <w:r w:rsidRPr="00C0143F">
        <w:rPr>
          <w:sz w:val="28"/>
          <w:szCs w:val="28"/>
        </w:rPr>
        <w:t xml:space="preserve">hân dân, đội ngũ </w:t>
      </w:r>
      <w:r w:rsidRPr="00C0143F">
        <w:rPr>
          <w:snapToGrid w:val="0"/>
          <w:sz w:val="28"/>
          <w:szCs w:val="28"/>
        </w:rPr>
        <w:t>cán bộ</w:t>
      </w:r>
      <w:r w:rsidRPr="00C0143F">
        <w:rPr>
          <w:sz w:val="28"/>
          <w:szCs w:val="28"/>
        </w:rPr>
        <w:t xml:space="preserve">, </w:t>
      </w:r>
      <w:r w:rsidRPr="00C0143F">
        <w:rPr>
          <w:snapToGrid w:val="0"/>
          <w:sz w:val="28"/>
          <w:szCs w:val="28"/>
        </w:rPr>
        <w:t>công chức</w:t>
      </w:r>
      <w:r w:rsidRPr="00C0143F">
        <w:rPr>
          <w:sz w:val="28"/>
          <w:szCs w:val="28"/>
        </w:rPr>
        <w:t xml:space="preserve"> nhà nước </w:t>
      </w:r>
      <w:r w:rsidRPr="00C0143F">
        <w:rPr>
          <w:bCs/>
          <w:iCs/>
          <w:snapToGrid w:val="0"/>
          <w:sz w:val="28"/>
          <w:szCs w:val="28"/>
        </w:rPr>
        <w:t>không</w:t>
      </w:r>
      <w:r w:rsidRPr="00C0143F">
        <w:rPr>
          <w:sz w:val="28"/>
          <w:szCs w:val="28"/>
        </w:rPr>
        <w:t xml:space="preserve"> thể là các ông quan cách mạng mà là công bộc </w:t>
      </w:r>
      <w:r w:rsidRPr="00C0143F">
        <w:rPr>
          <w:snapToGrid w:val="0"/>
          <w:sz w:val="28"/>
          <w:szCs w:val="28"/>
        </w:rPr>
        <w:t>của</w:t>
      </w:r>
      <w:r w:rsidR="005E4381">
        <w:rPr>
          <w:sz w:val="28"/>
          <w:szCs w:val="28"/>
        </w:rPr>
        <w:t xml:space="preserve"> N</w:t>
      </w:r>
      <w:r w:rsidRPr="00C0143F">
        <w:rPr>
          <w:sz w:val="28"/>
          <w:szCs w:val="28"/>
        </w:rPr>
        <w:t xml:space="preserve">hân dân. Là nhà nước </w:t>
      </w:r>
      <w:r w:rsidRPr="00C0143F">
        <w:rPr>
          <w:snapToGrid w:val="0"/>
          <w:sz w:val="28"/>
          <w:szCs w:val="28"/>
        </w:rPr>
        <w:t>của</w:t>
      </w:r>
      <w:r w:rsidR="005E4381">
        <w:rPr>
          <w:sz w:val="28"/>
          <w:szCs w:val="28"/>
        </w:rPr>
        <w:t xml:space="preserve"> dân, do chính N</w:t>
      </w:r>
      <w:r w:rsidRPr="00C0143F">
        <w:rPr>
          <w:sz w:val="28"/>
          <w:szCs w:val="28"/>
        </w:rPr>
        <w:t xml:space="preserve">hân dân lập qua </w:t>
      </w:r>
      <w:r w:rsidRPr="00C0143F">
        <w:rPr>
          <w:bCs/>
          <w:sz w:val="28"/>
          <w:szCs w:val="28"/>
        </w:rPr>
        <w:t>thông qua</w:t>
      </w:r>
      <w:r w:rsidRPr="00C0143F">
        <w:rPr>
          <w:sz w:val="28"/>
          <w:szCs w:val="28"/>
        </w:rPr>
        <w:t xml:space="preserve"> chế độ bầu cử dân chủ. Bầu cử dân chủ là phương thức thành lập bộ máy nhà nước đã </w:t>
      </w:r>
      <w:r w:rsidRPr="00C0143F">
        <w:rPr>
          <w:bCs/>
          <w:iCs/>
          <w:snapToGrid w:val="0"/>
          <w:sz w:val="28"/>
          <w:szCs w:val="28"/>
        </w:rPr>
        <w:t>được</w:t>
      </w:r>
      <w:r w:rsidRPr="00C0143F">
        <w:rPr>
          <w:sz w:val="28"/>
          <w:szCs w:val="28"/>
        </w:rPr>
        <w:t xml:space="preserve"> xác lập trong nền chính trị hiện đại, </w:t>
      </w:r>
      <w:r w:rsidRPr="00C0143F">
        <w:rPr>
          <w:bCs/>
          <w:iCs/>
          <w:snapToGrid w:val="0"/>
          <w:sz w:val="28"/>
          <w:szCs w:val="28"/>
        </w:rPr>
        <w:t>đảm bảo</w:t>
      </w:r>
      <w:r w:rsidRPr="00C0143F">
        <w:rPr>
          <w:sz w:val="28"/>
          <w:szCs w:val="28"/>
        </w:rPr>
        <w:t xml:space="preserve"> tính chính đáng </w:t>
      </w:r>
      <w:r w:rsidRPr="00C0143F">
        <w:rPr>
          <w:snapToGrid w:val="0"/>
          <w:sz w:val="28"/>
          <w:szCs w:val="28"/>
        </w:rPr>
        <w:t>của</w:t>
      </w:r>
      <w:r w:rsidRPr="00C0143F">
        <w:rPr>
          <w:sz w:val="28"/>
          <w:szCs w:val="28"/>
        </w:rPr>
        <w:t xml:space="preserve"> chính quyền khi tiếp nhận sự uỷ quyền </w:t>
      </w:r>
      <w:r w:rsidRPr="00C0143F">
        <w:rPr>
          <w:bCs/>
          <w:sz w:val="28"/>
          <w:szCs w:val="28"/>
        </w:rPr>
        <w:t>quyền lực</w:t>
      </w:r>
      <w:r w:rsidRPr="00C0143F">
        <w:rPr>
          <w:sz w:val="28"/>
          <w:szCs w:val="28"/>
        </w:rPr>
        <w:t xml:space="preserve"> từ </w:t>
      </w:r>
      <w:r w:rsidR="005E4381" w:rsidRPr="00C0143F">
        <w:rPr>
          <w:sz w:val="28"/>
          <w:szCs w:val="28"/>
        </w:rPr>
        <w:t xml:space="preserve">Nhân </w:t>
      </w:r>
      <w:r w:rsidRPr="00C0143F">
        <w:rPr>
          <w:sz w:val="28"/>
          <w:szCs w:val="28"/>
        </w:rPr>
        <w:t>dân.</w:t>
      </w:r>
    </w:p>
    <w:p w:rsidR="005B287C" w:rsidRPr="00C0143F" w:rsidRDefault="005B287C" w:rsidP="005B287C">
      <w:pPr>
        <w:autoSpaceDE w:val="0"/>
        <w:autoSpaceDN w:val="0"/>
        <w:adjustRightInd w:val="0"/>
        <w:spacing w:line="312" w:lineRule="auto"/>
        <w:ind w:firstLine="567"/>
        <w:jc w:val="both"/>
        <w:rPr>
          <w:bCs/>
          <w:iCs/>
          <w:snapToGrid w:val="0"/>
          <w:sz w:val="28"/>
          <w:szCs w:val="28"/>
        </w:rPr>
      </w:pPr>
      <w:r w:rsidRPr="00C0143F">
        <w:rPr>
          <w:bCs/>
          <w:iCs/>
          <w:snapToGrid w:val="0"/>
          <w:sz w:val="28"/>
          <w:szCs w:val="28"/>
        </w:rPr>
        <w:t xml:space="preserve">Tư tưởng về một nhà nước của dân, do dân, vì dân đã được thể chế hoá thành một mục tiêu hiến định ngay trong bản Hiến pháp đầu tiên của chính thể dân chủ </w:t>
      </w:r>
      <w:r w:rsidRPr="00C0143F">
        <w:rPr>
          <w:bCs/>
          <w:iCs/>
          <w:snapToGrid w:val="0"/>
          <w:sz w:val="28"/>
          <w:szCs w:val="28"/>
        </w:rPr>
        <w:lastRenderedPageBreak/>
        <w:t>cộng hoà ở nướ</w:t>
      </w:r>
      <w:r w:rsidR="00A757E3">
        <w:rPr>
          <w:bCs/>
          <w:iCs/>
          <w:snapToGrid w:val="0"/>
          <w:sz w:val="28"/>
          <w:szCs w:val="28"/>
        </w:rPr>
        <w:t>c ta - Hiến pháp 1946: “Thực hiện</w:t>
      </w:r>
      <w:r w:rsidRPr="00C0143F">
        <w:rPr>
          <w:bCs/>
          <w:iCs/>
          <w:snapToGrid w:val="0"/>
          <w:sz w:val="28"/>
          <w:szCs w:val="28"/>
        </w:rPr>
        <w:t xml:space="preserve"> một chính quyền mạnh mẽ và sáng suốt của nhân dân” (Lời nói đầu - Hiến pháp 1946). Đặc điểm này của Nhà nước ta tiếp tục được khẳng định trong các bản Hiến pháp 1959, 1980, 1992 và 2013.</w:t>
      </w:r>
    </w:p>
    <w:p w:rsidR="005B287C" w:rsidRPr="00C0143F" w:rsidRDefault="005B287C" w:rsidP="005B287C">
      <w:pPr>
        <w:autoSpaceDE w:val="0"/>
        <w:autoSpaceDN w:val="0"/>
        <w:adjustRightInd w:val="0"/>
        <w:spacing w:line="312" w:lineRule="auto"/>
        <w:ind w:firstLine="567"/>
        <w:jc w:val="both"/>
        <w:rPr>
          <w:i/>
          <w:sz w:val="28"/>
          <w:szCs w:val="28"/>
        </w:rPr>
      </w:pPr>
      <w:r w:rsidRPr="00C0143F">
        <w:rPr>
          <w:i/>
          <w:sz w:val="28"/>
          <w:szCs w:val="28"/>
        </w:rPr>
        <w:t>Thứ hai, Nhà nước pháp quyền xã hội chủ nghĩa Việt Nam tổ chức và hoạt động trên cơ sở Hiến pháp, tôn trọng và bảo vệ Hiến pháp</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 xml:space="preserve">Hiến pháp được coi là Đạo luật cơ bản của Nhà nước, có hiệu lực </w:t>
      </w:r>
      <w:bookmarkStart w:id="5" w:name="VNS0002"/>
      <w:r w:rsidRPr="00C0143F">
        <w:rPr>
          <w:sz w:val="28"/>
          <w:szCs w:val="28"/>
        </w:rPr>
        <w:t>pháp lý</w:t>
      </w:r>
      <w:bookmarkEnd w:id="5"/>
      <w:r w:rsidRPr="00C0143F">
        <w:rPr>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r w:rsidR="00A757E3">
        <w:rPr>
          <w:sz w:val="28"/>
          <w:szCs w:val="28"/>
        </w:rPr>
        <w:t xml:space="preserve"> </w:t>
      </w:r>
      <w:r w:rsidR="00A757E3" w:rsidRPr="00C0143F">
        <w:rPr>
          <w:sz w:val="28"/>
          <w:szCs w:val="28"/>
        </w:rPr>
        <w:t xml:space="preserve">Đó </w:t>
      </w:r>
      <w:r w:rsidRPr="00C0143F">
        <w:rPr>
          <w:sz w:val="28"/>
          <w:szCs w:val="28"/>
        </w:rPr>
        <w:t>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5B287C" w:rsidRPr="00C0143F" w:rsidRDefault="005B287C" w:rsidP="005B287C">
      <w:pPr>
        <w:autoSpaceDE w:val="0"/>
        <w:autoSpaceDN w:val="0"/>
        <w:adjustRightInd w:val="0"/>
        <w:spacing w:line="312" w:lineRule="auto"/>
        <w:ind w:firstLine="567"/>
        <w:jc w:val="both"/>
        <w:rPr>
          <w:i/>
          <w:sz w:val="28"/>
          <w:szCs w:val="28"/>
        </w:rPr>
      </w:pPr>
      <w:r w:rsidRPr="00C0143F">
        <w:rPr>
          <w:i/>
          <w:sz w:val="28"/>
          <w:szCs w:val="28"/>
        </w:rPr>
        <w:t>Thứ ba, Nhà nước pháp quyền Việt Nam quản lý xã hội bằng pháp luật, bảo đảm vị trí tối thượng của pháp luật trong đời sống xã hội</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 xml:space="preserve">Pháp luật thể chế hoá các nhu cầu </w:t>
      </w:r>
      <w:bookmarkStart w:id="6" w:name="VNS0004"/>
      <w:r w:rsidRPr="00C0143F">
        <w:rPr>
          <w:sz w:val="28"/>
          <w:szCs w:val="28"/>
        </w:rPr>
        <w:t>quản lý</w:t>
      </w:r>
      <w:bookmarkEnd w:id="6"/>
      <w:r w:rsidRPr="00C0143F">
        <w:rPr>
          <w:sz w:val="28"/>
          <w:szCs w:val="28"/>
        </w:rPr>
        <w:t xml:space="preserve"> xã hội, là hình thức tồn tại của các cơ cấu và tổ chức xã hộ</w:t>
      </w:r>
      <w:r w:rsidR="00FD09E7">
        <w:rPr>
          <w:sz w:val="28"/>
          <w:szCs w:val="28"/>
        </w:rPr>
        <w:t>i và của các thiết chế Nhà nước</w:t>
      </w:r>
      <w:r w:rsidRPr="00C0143F">
        <w:rPr>
          <w:sz w:val="28"/>
          <w:szCs w:val="28"/>
        </w:rPr>
        <w:t>. Tất cả các cơ quan nhà nước, tổ chức kinh tế, tổ chức xã hội và mọi công dân đều phải nghiêm chỉnh chấp hành Hiến pháp và pháp luật.</w:t>
      </w:r>
    </w:p>
    <w:p w:rsidR="005B287C" w:rsidRPr="00C0143F" w:rsidRDefault="005B287C" w:rsidP="005B287C">
      <w:pPr>
        <w:autoSpaceDE w:val="0"/>
        <w:autoSpaceDN w:val="0"/>
        <w:adjustRightInd w:val="0"/>
        <w:spacing w:line="312" w:lineRule="auto"/>
        <w:ind w:firstLine="567"/>
        <w:jc w:val="both"/>
        <w:rPr>
          <w:i/>
          <w:sz w:val="28"/>
          <w:szCs w:val="28"/>
        </w:rPr>
      </w:pPr>
      <w:r w:rsidRPr="00C0143F">
        <w:rPr>
          <w:i/>
          <w:sz w:val="28"/>
          <w:szCs w:val="28"/>
        </w:rPr>
        <w:lastRenderedPageBreak/>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5B287C" w:rsidRPr="00C0143F" w:rsidRDefault="00FD09E7" w:rsidP="005B287C">
      <w:pPr>
        <w:autoSpaceDE w:val="0"/>
        <w:autoSpaceDN w:val="0"/>
        <w:adjustRightInd w:val="0"/>
        <w:spacing w:line="312" w:lineRule="auto"/>
        <w:ind w:firstLine="567"/>
        <w:jc w:val="both"/>
        <w:rPr>
          <w:sz w:val="28"/>
          <w:szCs w:val="28"/>
        </w:rPr>
      </w:pPr>
      <w:r w:rsidRPr="00C0143F">
        <w:rPr>
          <w:sz w:val="28"/>
          <w:szCs w:val="28"/>
        </w:rPr>
        <w:t xml:space="preserve">Vấn </w:t>
      </w:r>
      <w:r w:rsidR="005B287C" w:rsidRPr="00C0143F">
        <w:rPr>
          <w:sz w:val="28"/>
          <w:szCs w:val="28"/>
        </w:rPr>
        <w:t xml:space="preserve">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w:t>
      </w:r>
      <w:r>
        <w:rPr>
          <w:sz w:val="28"/>
          <w:szCs w:val="28"/>
        </w:rPr>
        <w:t xml:space="preserve">lần thứ </w:t>
      </w:r>
      <w:r w:rsidR="005B287C" w:rsidRPr="00C0143F">
        <w:rPr>
          <w:sz w:val="28"/>
          <w:szCs w:val="28"/>
        </w:rPr>
        <w:t xml:space="preserve">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w:t>
      </w:r>
      <w:r w:rsidR="000D7DB9" w:rsidRPr="00C0143F">
        <w:rPr>
          <w:sz w:val="28"/>
          <w:szCs w:val="28"/>
        </w:rPr>
        <w:t xml:space="preserve">Nhân </w:t>
      </w:r>
      <w:r w:rsidR="005B287C" w:rsidRPr="00C0143F">
        <w:rPr>
          <w:sz w:val="28"/>
          <w:szCs w:val="28"/>
        </w:rPr>
        <w:t xml:space="preserve">dân: làm chủ thông qua đại diện (là cơ quan dân cử và các đoàn thể), làm chủ trực tiếp bằng các hình thức </w:t>
      </w:r>
      <w:r w:rsidR="000D7DB9" w:rsidRPr="00C0143F">
        <w:rPr>
          <w:sz w:val="28"/>
          <w:szCs w:val="28"/>
        </w:rPr>
        <w:t xml:space="preserve">Nhân </w:t>
      </w:r>
      <w:r w:rsidR="005B287C" w:rsidRPr="00C0143F">
        <w:rPr>
          <w:sz w:val="28"/>
          <w:szCs w:val="28"/>
        </w:rPr>
        <w:t>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5B287C" w:rsidRPr="00C0143F" w:rsidRDefault="005B287C" w:rsidP="005B287C">
      <w:pPr>
        <w:autoSpaceDE w:val="0"/>
        <w:autoSpaceDN w:val="0"/>
        <w:adjustRightInd w:val="0"/>
        <w:spacing w:line="312" w:lineRule="auto"/>
        <w:ind w:firstLine="567"/>
        <w:jc w:val="both"/>
        <w:rPr>
          <w:i/>
          <w:sz w:val="28"/>
          <w:szCs w:val="28"/>
        </w:rPr>
      </w:pPr>
      <w:r w:rsidRPr="00C0143F">
        <w:rPr>
          <w:i/>
          <w:sz w:val="28"/>
          <w:szCs w:val="28"/>
        </w:rPr>
        <w:t xml:space="preserve">Thứ năm, trong </w:t>
      </w:r>
      <w:r w:rsidRPr="00C0143F">
        <w:rPr>
          <w:bCs/>
          <w:i/>
          <w:sz w:val="28"/>
          <w:szCs w:val="28"/>
        </w:rPr>
        <w:t>nhà nước</w:t>
      </w:r>
      <w:r w:rsidRPr="00C0143F">
        <w:rPr>
          <w:i/>
          <w:sz w:val="28"/>
          <w:szCs w:val="28"/>
        </w:rPr>
        <w:t xml:space="preserve"> pháp quyền xã hội chủ nghĩa </w:t>
      </w:r>
      <w:r w:rsidRPr="00C0143F">
        <w:rPr>
          <w:bCs/>
          <w:i/>
          <w:iCs/>
          <w:snapToGrid w:val="0"/>
          <w:sz w:val="28"/>
          <w:szCs w:val="28"/>
        </w:rPr>
        <w:t>Việt Nam,</w:t>
      </w:r>
      <w:r w:rsidRPr="00C0143F">
        <w:rPr>
          <w:i/>
          <w:sz w:val="28"/>
          <w:szCs w:val="28"/>
        </w:rPr>
        <w:t xml:space="preserve"> quyền lực nhà nước là </w:t>
      </w:r>
      <w:r w:rsidRPr="00C0143F">
        <w:rPr>
          <w:bCs/>
          <w:i/>
          <w:sz w:val="28"/>
          <w:szCs w:val="28"/>
        </w:rPr>
        <w:t>thống nhất</w:t>
      </w:r>
      <w:r w:rsidRPr="00C0143F">
        <w:rPr>
          <w:i/>
          <w:sz w:val="28"/>
          <w:szCs w:val="28"/>
        </w:rPr>
        <w:t xml:space="preserve">, có sự phân công và phối hợp kiểm soát giữa các </w:t>
      </w:r>
      <w:r w:rsidRPr="00C0143F">
        <w:rPr>
          <w:bCs/>
          <w:i/>
          <w:snapToGrid w:val="0"/>
          <w:sz w:val="28"/>
          <w:szCs w:val="28"/>
        </w:rPr>
        <w:t>cơ quan nhà nước</w:t>
      </w:r>
      <w:r w:rsidRPr="00C0143F">
        <w:rPr>
          <w:i/>
          <w:sz w:val="28"/>
          <w:szCs w:val="28"/>
        </w:rPr>
        <w:t xml:space="preserve"> trong việc thực hiện các quyền: lập pháp, hành pháp và tư pháp, có sự </w:t>
      </w:r>
      <w:r w:rsidRPr="00C0143F">
        <w:rPr>
          <w:bCs/>
          <w:i/>
          <w:iCs/>
          <w:sz w:val="28"/>
          <w:szCs w:val="28"/>
        </w:rPr>
        <w:t>kiểm tra</w:t>
      </w:r>
      <w:r w:rsidRPr="00C0143F">
        <w:rPr>
          <w:i/>
          <w:sz w:val="28"/>
          <w:szCs w:val="28"/>
        </w:rPr>
        <w:t xml:space="preserve">, </w:t>
      </w:r>
      <w:r w:rsidRPr="00C0143F">
        <w:rPr>
          <w:bCs/>
          <w:i/>
          <w:iCs/>
          <w:sz w:val="28"/>
          <w:szCs w:val="28"/>
        </w:rPr>
        <w:t>giám sát</w:t>
      </w:r>
      <w:r w:rsidRPr="00C0143F">
        <w:rPr>
          <w:i/>
          <w:sz w:val="28"/>
          <w:szCs w:val="28"/>
        </w:rPr>
        <w:t xml:space="preserve"> chặt chẽ việc thực hiện quyền lực nhà nước</w:t>
      </w:r>
    </w:p>
    <w:p w:rsidR="005B287C" w:rsidRPr="00C0143F" w:rsidRDefault="005B287C" w:rsidP="005B287C">
      <w:pPr>
        <w:autoSpaceDE w:val="0"/>
        <w:autoSpaceDN w:val="0"/>
        <w:adjustRightInd w:val="0"/>
        <w:spacing w:line="312" w:lineRule="auto"/>
        <w:ind w:firstLine="567"/>
        <w:jc w:val="both"/>
        <w:rPr>
          <w:sz w:val="28"/>
          <w:szCs w:val="28"/>
        </w:rPr>
      </w:pPr>
      <w:r w:rsidRPr="00C0143F">
        <w:rPr>
          <w:sz w:val="28"/>
          <w:szCs w:val="28"/>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w:t>
      </w:r>
      <w:r w:rsidR="00FD09E7">
        <w:rPr>
          <w:sz w:val="28"/>
          <w:szCs w:val="28"/>
        </w:rPr>
        <w:t>ủa bộ máy nhà nước. Nghị quyết Đ</w:t>
      </w:r>
      <w:r w:rsidRPr="00C0143F">
        <w:rPr>
          <w:sz w:val="28"/>
          <w:szCs w:val="28"/>
        </w:rPr>
        <w:t>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5B287C" w:rsidRPr="00C0143F" w:rsidRDefault="005B287C" w:rsidP="005B287C">
      <w:pPr>
        <w:autoSpaceDE w:val="0"/>
        <w:autoSpaceDN w:val="0"/>
        <w:adjustRightInd w:val="0"/>
        <w:spacing w:line="312" w:lineRule="auto"/>
        <w:ind w:firstLine="567"/>
        <w:jc w:val="both"/>
        <w:rPr>
          <w:i/>
          <w:sz w:val="28"/>
          <w:szCs w:val="28"/>
        </w:rPr>
      </w:pPr>
      <w:r w:rsidRPr="00C0143F">
        <w:rPr>
          <w:i/>
          <w:sz w:val="28"/>
          <w:szCs w:val="28"/>
        </w:rPr>
        <w:t>Thứ sáu, Nhà nước pháp quyền xã hội chủ nghĩa Việt Nam là Nhà nước do Đảng Cộng sản Việt Nam lãnh đạo</w:t>
      </w:r>
    </w:p>
    <w:p w:rsidR="005B287C" w:rsidRPr="00C0143F" w:rsidRDefault="005B287C" w:rsidP="005B287C">
      <w:pPr>
        <w:autoSpaceDE w:val="0"/>
        <w:autoSpaceDN w:val="0"/>
        <w:adjustRightInd w:val="0"/>
        <w:spacing w:line="312" w:lineRule="auto"/>
        <w:ind w:firstLine="567"/>
        <w:jc w:val="both"/>
        <w:rPr>
          <w:bCs/>
          <w:sz w:val="28"/>
          <w:szCs w:val="28"/>
        </w:rPr>
      </w:pPr>
      <w:r w:rsidRPr="00C0143F">
        <w:rPr>
          <w:sz w:val="28"/>
          <w:szCs w:val="28"/>
        </w:rPr>
        <w:lastRenderedPageBreak/>
        <w:t xml:space="preserve">Ở Việt Nam, sự lãnh đạo của Đảng Cộng sản Việt Nam </w:t>
      </w:r>
      <w:r w:rsidRPr="00C0143F">
        <w:rPr>
          <w:bCs/>
          <w:iCs/>
          <w:snapToGrid w:val="0"/>
          <w:sz w:val="28"/>
          <w:szCs w:val="28"/>
        </w:rPr>
        <w:t>đối với</w:t>
      </w:r>
      <w:r w:rsidRPr="00C0143F">
        <w:rPr>
          <w:sz w:val="28"/>
          <w:szCs w:val="28"/>
        </w:rPr>
        <w:t xml:space="preserve"> sự nghiệp xây dựng </w:t>
      </w:r>
      <w:r w:rsidRPr="00C0143F">
        <w:rPr>
          <w:bCs/>
          <w:sz w:val="28"/>
          <w:szCs w:val="28"/>
        </w:rPr>
        <w:t>nhà nước pháp quyền xã hội chủ nghĩa của dân, do dân, vì dân là một tất yếu lịch sử và tất yếu khách quan.</w:t>
      </w:r>
    </w:p>
    <w:p w:rsidR="005B287C" w:rsidRPr="00C0143F" w:rsidRDefault="005B287C" w:rsidP="005B287C">
      <w:pPr>
        <w:autoSpaceDE w:val="0"/>
        <w:autoSpaceDN w:val="0"/>
        <w:adjustRightInd w:val="0"/>
        <w:spacing w:line="312" w:lineRule="auto"/>
        <w:ind w:firstLine="567"/>
        <w:jc w:val="both"/>
        <w:rPr>
          <w:bCs/>
          <w:snapToGrid w:val="0"/>
          <w:sz w:val="28"/>
          <w:szCs w:val="28"/>
        </w:rPr>
      </w:pPr>
      <w:r w:rsidRPr="00C0143F">
        <w:rPr>
          <w:bCs/>
          <w:sz w:val="28"/>
          <w:szCs w:val="28"/>
        </w:rPr>
        <w:t xml:space="preserve">Đối với Nhà nước, sự lãnh đạo của </w:t>
      </w:r>
      <w:r w:rsidRPr="00C0143F">
        <w:rPr>
          <w:bCs/>
          <w:iCs/>
          <w:sz w:val="28"/>
          <w:szCs w:val="28"/>
        </w:rPr>
        <w:t>Đảng</w:t>
      </w:r>
      <w:r w:rsidRPr="00C0143F">
        <w:rPr>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bCs/>
          <w:snapToGrid w:val="0"/>
          <w:sz w:val="28"/>
          <w:szCs w:val="28"/>
        </w:rPr>
        <w:t>công cuộc</w:t>
      </w:r>
      <w:r w:rsidRPr="00C0143F">
        <w:rPr>
          <w:bCs/>
          <w:sz w:val="28"/>
          <w:szCs w:val="28"/>
        </w:rPr>
        <w:t xml:space="preserve"> đổi mới </w:t>
      </w:r>
      <w:r w:rsidRPr="00C0143F">
        <w:rPr>
          <w:bCs/>
          <w:snapToGrid w:val="0"/>
          <w:sz w:val="28"/>
          <w:szCs w:val="28"/>
        </w:rPr>
        <w:t>đất nước</w:t>
      </w:r>
      <w:r w:rsidRPr="00C0143F">
        <w:rPr>
          <w:bCs/>
          <w:sz w:val="28"/>
          <w:szCs w:val="28"/>
        </w:rPr>
        <w:t xml:space="preserve"> theo định hướng xã hội chủ nghĩa. Nhà nước triển khai tổ chức thực hiện các nghị quyết, chủ trương của </w:t>
      </w:r>
      <w:r w:rsidRPr="00C0143F">
        <w:rPr>
          <w:bCs/>
          <w:iCs/>
          <w:sz w:val="28"/>
          <w:szCs w:val="28"/>
        </w:rPr>
        <w:t>Đảng</w:t>
      </w:r>
      <w:r w:rsidRPr="00C0143F">
        <w:rPr>
          <w:bCs/>
          <w:sz w:val="28"/>
          <w:szCs w:val="28"/>
        </w:rPr>
        <w:t xml:space="preserve"> bằng các hoạt động quản lý nhà nước, tổ chức tạo điều kiện thuận lợi cho </w:t>
      </w:r>
      <w:r w:rsidR="000D7DB9" w:rsidRPr="00C0143F">
        <w:rPr>
          <w:bCs/>
          <w:sz w:val="28"/>
          <w:szCs w:val="28"/>
        </w:rPr>
        <w:t xml:space="preserve">Nhân </w:t>
      </w:r>
      <w:r w:rsidRPr="00C0143F">
        <w:rPr>
          <w:bCs/>
          <w:sz w:val="28"/>
          <w:szCs w:val="28"/>
        </w:rPr>
        <w:t xml:space="preserve">dân tham gia quản lý </w:t>
      </w:r>
      <w:r w:rsidRPr="00C0143F">
        <w:rPr>
          <w:bCs/>
          <w:iCs/>
          <w:snapToGrid w:val="0"/>
          <w:sz w:val="28"/>
          <w:szCs w:val="28"/>
        </w:rPr>
        <w:t>nhà nước</w:t>
      </w:r>
      <w:r w:rsidRPr="00C0143F">
        <w:rPr>
          <w:bCs/>
          <w:sz w:val="28"/>
          <w:szCs w:val="28"/>
        </w:rPr>
        <w:t xml:space="preserve">, quản lý xã hội trên tất cả các </w:t>
      </w:r>
      <w:r w:rsidRPr="00C0143F">
        <w:rPr>
          <w:bCs/>
          <w:snapToGrid w:val="0"/>
          <w:sz w:val="28"/>
          <w:szCs w:val="28"/>
        </w:rPr>
        <w:t>lĩnh vực: kinh tế, chính trị, văn hoá, xã hội, an ninh, quốc phòng, đối ngoại…</w:t>
      </w:r>
    </w:p>
    <w:p w:rsidR="005B287C" w:rsidRPr="00C0143F" w:rsidRDefault="005B287C" w:rsidP="005B287C">
      <w:pPr>
        <w:pStyle w:val="ListParagraph"/>
        <w:shd w:val="clear" w:color="auto" w:fill="FFFFFF"/>
        <w:spacing w:after="0" w:line="312" w:lineRule="auto"/>
        <w:ind w:left="0" w:firstLine="567"/>
        <w:contextualSpacing w:val="0"/>
        <w:jc w:val="both"/>
        <w:outlineLvl w:val="1"/>
        <w:rPr>
          <w:rFonts w:ascii="Times New Roman" w:hAnsi="Times New Roman"/>
          <w:b/>
          <w:sz w:val="28"/>
          <w:szCs w:val="28"/>
          <w:lang w:val="nl-NL"/>
        </w:rPr>
      </w:pPr>
      <w:bookmarkStart w:id="7" w:name="_Toc2032789"/>
      <w:r w:rsidRPr="00C0143F">
        <w:rPr>
          <w:rFonts w:ascii="Times New Roman" w:hAnsi="Times New Roman"/>
          <w:b/>
          <w:sz w:val="28"/>
          <w:szCs w:val="28"/>
          <w:lang w:val="nl-NL"/>
        </w:rPr>
        <w:t>2. Phương hướng, nhiệm vụ xây dựng và hoàn thiện Nhà nước pháp quyền xã hội chủ nghĩa Việt Nam</w:t>
      </w:r>
      <w:bookmarkEnd w:id="7"/>
      <w:r w:rsidRPr="00C0143F">
        <w:rPr>
          <w:rFonts w:ascii="Times New Roman" w:hAnsi="Times New Roman"/>
          <w:b/>
          <w:sz w:val="28"/>
          <w:szCs w:val="28"/>
          <w:lang w:val="nl-NL"/>
        </w:rPr>
        <w:t xml:space="preserve"> </w:t>
      </w:r>
    </w:p>
    <w:p w:rsidR="005B287C" w:rsidRPr="00C0143F" w:rsidRDefault="005B287C" w:rsidP="005B287C">
      <w:pPr>
        <w:pStyle w:val="ListParagraph"/>
        <w:shd w:val="clear" w:color="auto" w:fill="FFFFFF"/>
        <w:spacing w:after="0" w:line="312" w:lineRule="auto"/>
        <w:ind w:left="0" w:firstLine="567"/>
        <w:contextualSpacing w:val="0"/>
        <w:jc w:val="both"/>
        <w:outlineLvl w:val="2"/>
        <w:rPr>
          <w:rFonts w:ascii="Times New Roman" w:hAnsi="Times New Roman"/>
          <w:b/>
          <w:i/>
          <w:sz w:val="28"/>
          <w:szCs w:val="28"/>
          <w:lang w:val="nl-NL"/>
        </w:rPr>
      </w:pPr>
      <w:bookmarkStart w:id="8" w:name="_Toc2032790"/>
      <w:r w:rsidRPr="00C0143F">
        <w:rPr>
          <w:rFonts w:ascii="Times New Roman" w:hAnsi="Times New Roman"/>
          <w:b/>
          <w:i/>
          <w:sz w:val="28"/>
          <w:szCs w:val="28"/>
          <w:lang w:val="nl-NL"/>
        </w:rPr>
        <w:t>2.1. Phương hướng xây dựng và hoàn thiện Nhà nước pháp quyền xã hội chủ nghĩa Việt Nam</w:t>
      </w:r>
      <w:bookmarkEnd w:id="8"/>
      <w:r w:rsidRPr="00C0143F">
        <w:rPr>
          <w:rFonts w:ascii="Times New Roman" w:hAnsi="Times New Roman"/>
          <w:b/>
          <w:i/>
          <w:sz w:val="28"/>
          <w:szCs w:val="28"/>
          <w:lang w:val="nl-NL"/>
        </w:rPr>
        <w:t xml:space="preserve"> </w:t>
      </w:r>
    </w:p>
    <w:p w:rsidR="005B287C" w:rsidRPr="00C0143F" w:rsidRDefault="005B287C" w:rsidP="005B287C">
      <w:pPr>
        <w:autoSpaceDE w:val="0"/>
        <w:autoSpaceDN w:val="0"/>
        <w:adjustRightInd w:val="0"/>
        <w:spacing w:line="312" w:lineRule="auto"/>
        <w:ind w:firstLine="567"/>
        <w:jc w:val="both"/>
        <w:rPr>
          <w:sz w:val="28"/>
          <w:szCs w:val="28"/>
          <w:lang w:val="nl-NL"/>
        </w:rPr>
      </w:pPr>
      <w:r w:rsidRPr="00C0143F">
        <w:rPr>
          <w:sz w:val="28"/>
          <w:szCs w:val="28"/>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w:t>
      </w:r>
      <w:r w:rsidR="00B17714" w:rsidRPr="00C0143F">
        <w:rPr>
          <w:sz w:val="28"/>
          <w:szCs w:val="28"/>
          <w:lang w:val="nl-NL"/>
        </w:rPr>
        <w:t xml:space="preserve">Hiến </w:t>
      </w:r>
      <w:r w:rsidRPr="00C0143F">
        <w:rPr>
          <w:sz w:val="28"/>
          <w:szCs w:val="28"/>
          <w:lang w:val="nl-NL"/>
        </w:rPr>
        <w:t xml:space="preserve">pháp và pháp luật. </w:t>
      </w:r>
      <w:r w:rsidRPr="00C0143F">
        <w:rPr>
          <w:i/>
          <w:sz w:val="28"/>
          <w:szCs w:val="28"/>
          <w:lang w:val="nl-NL"/>
        </w:rPr>
        <w:t>(Đảng CSVN, Văn kiện đại hội Đại biểu toàn quốc lần thứ XII, Văn phòng Trung ương Đảng, Hà Nội - 2016).</w:t>
      </w:r>
    </w:p>
    <w:p w:rsidR="00E80708"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E80708"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Đẩy mạnh cải cách hành chính, đổi mới tổ chức và hoạt động của Chính phủ  theo hướng xây dựng hệ thống cơ quan hành pháp thống nhất, hiện đại. </w:t>
      </w:r>
    </w:p>
    <w:p w:rsidR="00E80708"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lastRenderedPageBreak/>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5B287C" w:rsidRPr="00C0143F" w:rsidRDefault="005B287C" w:rsidP="005B287C">
      <w:pPr>
        <w:pStyle w:val="ListParagraph"/>
        <w:shd w:val="clear" w:color="auto" w:fill="FFFFFF"/>
        <w:spacing w:after="0" w:line="312" w:lineRule="auto"/>
        <w:ind w:left="0" w:firstLine="567"/>
        <w:contextualSpacing w:val="0"/>
        <w:jc w:val="both"/>
        <w:outlineLvl w:val="2"/>
        <w:rPr>
          <w:rFonts w:ascii="Times New Roman" w:hAnsi="Times New Roman"/>
          <w:b/>
          <w:i/>
          <w:sz w:val="28"/>
          <w:szCs w:val="28"/>
          <w:lang w:val="nl-NL"/>
        </w:rPr>
      </w:pPr>
      <w:bookmarkStart w:id="9" w:name="_Toc2032791"/>
      <w:r w:rsidRPr="00C0143F">
        <w:rPr>
          <w:rFonts w:ascii="Times New Roman" w:hAnsi="Times New Roman"/>
          <w:b/>
          <w:i/>
          <w:sz w:val="28"/>
          <w:szCs w:val="28"/>
          <w:lang w:val="nl-NL"/>
        </w:rPr>
        <w:t>2.2. Nhiệm vụ và giải pháp xây dựng và hoàn thiện Nhà nước pháp quyền xã hội chủ nghĩa Việt Nam</w:t>
      </w:r>
      <w:bookmarkEnd w:id="9"/>
      <w:r w:rsidRPr="00C0143F">
        <w:rPr>
          <w:rFonts w:ascii="Times New Roman" w:hAnsi="Times New Roman"/>
          <w:b/>
          <w:i/>
          <w:sz w:val="28"/>
          <w:szCs w:val="28"/>
          <w:lang w:val="nl-NL"/>
        </w:rPr>
        <w:t xml:space="preserve">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Cải cách thể chế và phương thức hoạt động của Nhà nước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Đẩy mạnh việc hoàn thiện pháp luật gắn với tổ chức thi hành pháp luật nhằm nâng cao hiệu lực, hiệu quả của Nhà nước pháp quyền xã hội chủ nghĩa. </w:t>
      </w:r>
    </w:p>
    <w:p w:rsidR="005B287C" w:rsidRPr="00C0143F" w:rsidRDefault="005B287C" w:rsidP="005B287C">
      <w:pPr>
        <w:autoSpaceDE w:val="0"/>
        <w:autoSpaceDN w:val="0"/>
        <w:adjustRightInd w:val="0"/>
        <w:spacing w:line="312" w:lineRule="auto"/>
        <w:ind w:firstLine="567"/>
        <w:jc w:val="both"/>
        <w:rPr>
          <w:sz w:val="28"/>
          <w:szCs w:val="28"/>
          <w:lang w:val="nl-NL"/>
        </w:rPr>
      </w:pPr>
      <w:r w:rsidRPr="00C0143F">
        <w:rPr>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w:t>
      </w:r>
      <w:r w:rsidR="00536332">
        <w:rPr>
          <w:sz w:val="28"/>
          <w:szCs w:val="28"/>
          <w:lang w:val="nl-NL"/>
        </w:rPr>
        <w:t>yền lực nhà nước là thống nhất.</w:t>
      </w:r>
    </w:p>
    <w:p w:rsidR="00536332"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Kiện toàn tổ chức, đổi mới phương thức và nâng cao hiệu quả hoạt động của Quốc hội theo hướng tăng cường và nâng cao chất lượng hoạt động lập pháp. </w:t>
      </w:r>
    </w:p>
    <w:p w:rsidR="00536332"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Xây dựng một nền hành chính Nhà nước dân chủ, vững mạnh, từng bước hiện đại</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Cải cách và kiện toàn các cơ quan tư pháp</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lastRenderedPageBreak/>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Sắp xếp lại hệ thống Tòa án nhân dân, phân định rõ </w:t>
      </w:r>
      <w:r w:rsidR="00B17714">
        <w:rPr>
          <w:rFonts w:ascii="Times New Roman" w:hAnsi="Times New Roman"/>
          <w:sz w:val="28"/>
          <w:szCs w:val="28"/>
          <w:lang w:val="nl-NL"/>
        </w:rPr>
        <w:t>thẩm</w:t>
      </w:r>
      <w:r w:rsidRPr="00C0143F">
        <w:rPr>
          <w:rFonts w:ascii="Times New Roman" w:hAnsi="Times New Roman"/>
          <w:sz w:val="28"/>
          <w:szCs w:val="28"/>
          <w:lang w:val="nl-NL"/>
        </w:rPr>
        <w:t xml:space="preserve">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Phát huy dân chủ, giữ vững kỷ luật, kỷ cương, tăng cường pháp chế</w:t>
      </w:r>
    </w:p>
    <w:p w:rsidR="00A90198"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Quyền làm chủ của nhân dân được hoàn thiện và thể chế hóa bằng pháp luật. Từng bước hoàn thiện cơ chế lấy ý kiến </w:t>
      </w:r>
      <w:r w:rsidR="00A90005" w:rsidRPr="00C0143F">
        <w:rPr>
          <w:rFonts w:ascii="Times New Roman" w:hAnsi="Times New Roman"/>
          <w:sz w:val="28"/>
          <w:szCs w:val="28"/>
          <w:lang w:val="nl-NL"/>
        </w:rPr>
        <w:t>N</w:t>
      </w:r>
      <w:r w:rsidRPr="00C0143F">
        <w:rPr>
          <w:rFonts w:ascii="Times New Roman" w:hAnsi="Times New Roman"/>
          <w:sz w:val="28"/>
          <w:szCs w:val="28"/>
          <w:lang w:val="nl-NL"/>
        </w:rPr>
        <w:t xml:space="preserve">hân dân về những vấn đề quan trọng, cần thiết cho lãnh đạo và quản lý Nhà nước, đảm bảo những quyết sách lớn tập trung được những trí tuệ và phản ánh đầy đủ ý chí, nguyện vọng của </w:t>
      </w:r>
      <w:r w:rsidR="00A90005" w:rsidRPr="00C0143F">
        <w:rPr>
          <w:rFonts w:ascii="Times New Roman" w:hAnsi="Times New Roman"/>
          <w:sz w:val="28"/>
          <w:szCs w:val="28"/>
          <w:lang w:val="nl-NL"/>
        </w:rPr>
        <w:t xml:space="preserve">Nhân </w:t>
      </w:r>
      <w:r w:rsidRPr="00C0143F">
        <w:rPr>
          <w:rFonts w:ascii="Times New Roman" w:hAnsi="Times New Roman"/>
          <w:sz w:val="28"/>
          <w:szCs w:val="28"/>
          <w:lang w:val="nl-NL"/>
        </w:rPr>
        <w:t xml:space="preserve">dân.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w:t>
      </w:r>
      <w:r w:rsidR="00A90005" w:rsidRPr="00C0143F">
        <w:rPr>
          <w:rFonts w:ascii="Times New Roman" w:hAnsi="Times New Roman"/>
          <w:sz w:val="28"/>
          <w:szCs w:val="28"/>
          <w:lang w:val="nl-NL"/>
        </w:rPr>
        <w:t xml:space="preserve">Nhân </w:t>
      </w:r>
      <w:r w:rsidRPr="00C0143F">
        <w:rPr>
          <w:rFonts w:ascii="Times New Roman" w:hAnsi="Times New Roman"/>
          <w:sz w:val="28"/>
          <w:szCs w:val="28"/>
          <w:lang w:val="nl-NL"/>
        </w:rPr>
        <w:t xml:space="preserve">dân.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A90198"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Thực hiện quyền làm chủ của </w:t>
      </w:r>
      <w:r w:rsidR="00A90005" w:rsidRPr="00C0143F">
        <w:rPr>
          <w:rFonts w:ascii="Times New Roman" w:hAnsi="Times New Roman"/>
          <w:sz w:val="28"/>
          <w:szCs w:val="28"/>
          <w:lang w:val="nl-NL"/>
        </w:rPr>
        <w:t xml:space="preserve">Nhân </w:t>
      </w:r>
      <w:r w:rsidRPr="00C0143F">
        <w:rPr>
          <w:rFonts w:ascii="Times New Roman" w:hAnsi="Times New Roman"/>
          <w:sz w:val="28"/>
          <w:szCs w:val="28"/>
          <w:lang w:val="nl-NL"/>
        </w:rPr>
        <w:t xml:space="preserve">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Mọi công dân đều bình đẳng trước pháp luật, mọi tổ chức Đảng, cơ quan Nhà nước, đoàn thể đều hoạt động theo Hiến pháp, pháp luật.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Xây dựng đội ngũ cán bộ, công chức trong sạch, có năng lực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lastRenderedPageBreak/>
        <w:t>Cán bộ là cái gốc của mọi công việc, nhân tố quyết định sự thành bại của cách mạng, gắn liền với vận mệnh của Đảng, của chế độ ta. Tiêu chuẩn chung của cán bộ trong thời kỳ đổi mới là:</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Phải có tinh thần yêu nước sâu sắc, tận tụy phục vụ </w:t>
      </w:r>
      <w:r w:rsidR="00A90005" w:rsidRPr="00C0143F">
        <w:rPr>
          <w:rFonts w:ascii="Times New Roman" w:hAnsi="Times New Roman"/>
          <w:sz w:val="28"/>
          <w:szCs w:val="28"/>
          <w:lang w:val="nl-NL"/>
        </w:rPr>
        <w:t xml:space="preserve">Nhân </w:t>
      </w:r>
      <w:r w:rsidRPr="00C0143F">
        <w:rPr>
          <w:rFonts w:ascii="Times New Roman" w:hAnsi="Times New Roman"/>
          <w:sz w:val="28"/>
          <w:szCs w:val="28"/>
          <w:lang w:val="nl-NL"/>
        </w:rPr>
        <w:t>dân, kiên định mục tiêu độc lập dân tộc và chủ nghĩa xã hội, thực hiện tốt các chủ trương, đường lối của Đảng, chính sách và pháp luật của Nhà nước.</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5B287C"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i/>
          <w:sz w:val="28"/>
          <w:szCs w:val="28"/>
          <w:lang w:val="nl-NL"/>
        </w:rPr>
      </w:pPr>
      <w:r w:rsidRPr="00C0143F">
        <w:rPr>
          <w:rFonts w:ascii="Times New Roman" w:hAnsi="Times New Roman"/>
          <w:i/>
          <w:sz w:val="28"/>
          <w:szCs w:val="28"/>
          <w:lang w:val="nl-NL"/>
        </w:rPr>
        <w:t>Đẩy mạnh đấu tranh chống tham nhũng</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Hiện nay, </w:t>
      </w:r>
      <w:r w:rsidR="00A90198">
        <w:rPr>
          <w:rFonts w:ascii="Times New Roman" w:hAnsi="Times New Roman"/>
          <w:sz w:val="28"/>
          <w:szCs w:val="28"/>
          <w:lang w:val="nl-NL"/>
        </w:rPr>
        <w:t>t</w:t>
      </w:r>
      <w:r w:rsidRPr="00C0143F">
        <w:rPr>
          <w:rFonts w:ascii="Times New Roman" w:hAnsi="Times New Roman"/>
          <w:sz w:val="28"/>
          <w:szCs w:val="28"/>
          <w:lang w:val="nl-NL"/>
        </w:rPr>
        <w:t xml:space="preserve">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w:t>
      </w:r>
      <w:r w:rsidR="00A90005" w:rsidRPr="00C0143F">
        <w:rPr>
          <w:rFonts w:ascii="Times New Roman" w:hAnsi="Times New Roman"/>
          <w:sz w:val="28"/>
          <w:szCs w:val="28"/>
          <w:lang w:val="nl-NL"/>
        </w:rPr>
        <w:t xml:space="preserve">Nhân </w:t>
      </w:r>
      <w:r w:rsidRPr="00C0143F">
        <w:rPr>
          <w:rFonts w:ascii="Times New Roman" w:hAnsi="Times New Roman"/>
          <w:sz w:val="28"/>
          <w:szCs w:val="28"/>
          <w:lang w:val="nl-NL"/>
        </w:rPr>
        <w:t>dân.</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Tăng cường tổ chức, lãnh đạo, chỉ đạo và huy động lực lượng, đấu tranh chống tham nhũng, coi đây là nhiệm vụ thường xuyên, quan trọng của các cấp bộ Đảng. </w:t>
      </w:r>
      <w:r w:rsidRPr="00C0143F">
        <w:rPr>
          <w:rFonts w:ascii="Times New Roman" w:hAnsi="Times New Roman"/>
          <w:sz w:val="28"/>
          <w:szCs w:val="28"/>
          <w:lang w:val="nl-NL"/>
        </w:rPr>
        <w:lastRenderedPageBreak/>
        <w:t>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A90198"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5B287C" w:rsidRPr="00C0143F" w:rsidRDefault="005B287C" w:rsidP="005B287C">
      <w:pPr>
        <w:pStyle w:val="ListParagraph"/>
        <w:shd w:val="clear" w:color="auto" w:fill="FFFFFF"/>
        <w:spacing w:after="0" w:line="312" w:lineRule="auto"/>
        <w:ind w:left="0" w:firstLine="567"/>
        <w:contextualSpacing w:val="0"/>
        <w:jc w:val="both"/>
        <w:rPr>
          <w:rFonts w:ascii="Times New Roman" w:hAnsi="Times New Roman"/>
          <w:sz w:val="28"/>
          <w:szCs w:val="28"/>
          <w:lang w:val="nl-NL"/>
        </w:rPr>
      </w:pPr>
      <w:r w:rsidRPr="00C0143F">
        <w:rPr>
          <w:rFonts w:ascii="Times New Roman" w:hAnsi="Times New Roman"/>
          <w:sz w:val="28"/>
          <w:szCs w:val="28"/>
          <w:lang w:val="nl-NL"/>
        </w:rPr>
        <w:t xml:space="preserve">Kịp thời kiểm tra và kết luận, có biện pháp xử lý những cán bộ, công chức có tài sản bất minh. </w:t>
      </w:r>
    </w:p>
    <w:p w:rsidR="005B287C" w:rsidRDefault="005B287C" w:rsidP="005B287C">
      <w:pPr>
        <w:spacing w:line="312" w:lineRule="auto"/>
        <w:ind w:firstLine="567"/>
        <w:jc w:val="both"/>
        <w:rPr>
          <w:b/>
          <w:sz w:val="28"/>
          <w:szCs w:val="28"/>
        </w:rPr>
      </w:pPr>
    </w:p>
    <w:p w:rsidR="00FD09E7" w:rsidRDefault="00FD09E7" w:rsidP="005B287C">
      <w:pPr>
        <w:spacing w:line="312" w:lineRule="auto"/>
        <w:ind w:firstLine="567"/>
        <w:jc w:val="both"/>
        <w:rPr>
          <w:b/>
          <w:sz w:val="28"/>
          <w:szCs w:val="28"/>
        </w:rPr>
      </w:pPr>
    </w:p>
    <w:p w:rsidR="00FD09E7" w:rsidRDefault="00FD09E7"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p>
    <w:p w:rsidR="00A90005" w:rsidRDefault="00A90005" w:rsidP="005B287C">
      <w:pPr>
        <w:spacing w:line="312" w:lineRule="auto"/>
        <w:ind w:firstLine="567"/>
        <w:jc w:val="both"/>
        <w:rPr>
          <w:b/>
          <w:sz w:val="28"/>
          <w:szCs w:val="28"/>
        </w:rPr>
      </w:pPr>
      <w:bookmarkStart w:id="10" w:name="_GoBack"/>
      <w:bookmarkEnd w:id="10"/>
    </w:p>
    <w:p w:rsidR="00FD09E7" w:rsidRPr="00C0143F" w:rsidRDefault="00FD09E7" w:rsidP="005B287C">
      <w:pPr>
        <w:spacing w:line="312" w:lineRule="auto"/>
        <w:ind w:firstLine="567"/>
        <w:jc w:val="both"/>
        <w:rPr>
          <w:b/>
          <w:sz w:val="28"/>
          <w:szCs w:val="28"/>
        </w:rPr>
      </w:pPr>
    </w:p>
    <w:p w:rsidR="005B287C" w:rsidRPr="00C0143F" w:rsidRDefault="005B287C" w:rsidP="005B287C">
      <w:pPr>
        <w:spacing w:line="312" w:lineRule="auto"/>
        <w:ind w:firstLine="567"/>
        <w:jc w:val="both"/>
        <w:rPr>
          <w:b/>
          <w:sz w:val="28"/>
          <w:szCs w:val="28"/>
        </w:rPr>
      </w:pPr>
    </w:p>
    <w:p w:rsidR="005B287C" w:rsidRDefault="005B287C" w:rsidP="005B287C">
      <w:pPr>
        <w:spacing w:line="312" w:lineRule="auto"/>
        <w:ind w:firstLine="567"/>
        <w:jc w:val="center"/>
        <w:rPr>
          <w:b/>
          <w:sz w:val="28"/>
          <w:szCs w:val="28"/>
        </w:rPr>
      </w:pPr>
    </w:p>
    <w:p w:rsidR="005B287C" w:rsidRPr="00C0143F" w:rsidRDefault="005B287C" w:rsidP="005B287C">
      <w:pPr>
        <w:pStyle w:val="Heading1"/>
        <w:rPr>
          <w:rFonts w:ascii="Times New Roman" w:hAnsi="Times New Roman" w:cs="Times New Roman"/>
          <w:b/>
        </w:rPr>
      </w:pPr>
      <w:bookmarkStart w:id="11" w:name="_Toc2032792"/>
      <w:r w:rsidRPr="00C0143F">
        <w:rPr>
          <w:rFonts w:ascii="Times New Roman" w:hAnsi="Times New Roman" w:cs="Times New Roman"/>
        </w:rPr>
        <w:lastRenderedPageBreak/>
        <w:t>CÂU HỎI ÔN TẬP</w:t>
      </w:r>
      <w:bookmarkEnd w:id="11"/>
    </w:p>
    <w:p w:rsidR="005B287C" w:rsidRPr="00C0143F" w:rsidRDefault="005B287C" w:rsidP="005B287C">
      <w:pPr>
        <w:spacing w:line="312" w:lineRule="auto"/>
        <w:ind w:firstLine="567"/>
        <w:jc w:val="both"/>
        <w:rPr>
          <w:sz w:val="28"/>
          <w:szCs w:val="28"/>
        </w:rPr>
      </w:pPr>
      <w:r w:rsidRPr="00C0143F">
        <w:rPr>
          <w:sz w:val="28"/>
          <w:szCs w:val="28"/>
        </w:rPr>
        <w:t xml:space="preserve">1. Phân tích và làm rõ bản chất, đặc trưng cơ bản của nhà nước pháp quyền xã hội chủ nghĩa Việt Nam. </w:t>
      </w:r>
    </w:p>
    <w:p w:rsidR="005B287C" w:rsidRPr="00C0143F" w:rsidRDefault="005B287C" w:rsidP="005B287C">
      <w:pPr>
        <w:spacing w:line="312" w:lineRule="auto"/>
        <w:ind w:firstLine="567"/>
        <w:jc w:val="both"/>
        <w:rPr>
          <w:sz w:val="28"/>
          <w:szCs w:val="28"/>
        </w:rPr>
      </w:pPr>
      <w:r w:rsidRPr="00C0143F">
        <w:rPr>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5B287C" w:rsidRPr="00C0143F" w:rsidRDefault="005B287C" w:rsidP="005B287C">
      <w:pPr>
        <w:spacing w:line="312" w:lineRule="auto"/>
        <w:ind w:firstLine="567"/>
        <w:jc w:val="both"/>
        <w:rPr>
          <w:sz w:val="28"/>
          <w:szCs w:val="28"/>
        </w:rPr>
      </w:pPr>
      <w:r w:rsidRPr="00C0143F">
        <w:rPr>
          <w:sz w:val="28"/>
          <w:szCs w:val="28"/>
        </w:rPr>
        <w:t>3. Phân tích nguyên nhân của tham nhũng và những giải pháp đẩy mạnh đấu tranh phòng chống tham nhũng nói chung và ở địa phương nơi bản thân học tập và công tác.</w:t>
      </w:r>
    </w:p>
    <w:p w:rsidR="00E854A4" w:rsidRPr="005B287C" w:rsidRDefault="00E854A4" w:rsidP="005B287C"/>
    <w:sectPr w:rsidR="00E854A4" w:rsidRPr="005B287C" w:rsidSect="006D1AEA">
      <w:footerReference w:type="even" r:id="rId8"/>
      <w:footerReference w:type="default" r:id="rId9"/>
      <w:type w:val="continuous"/>
      <w:pgSz w:w="11907" w:h="16840" w:code="9"/>
      <w:pgMar w:top="993" w:right="992" w:bottom="1134" w:left="1560" w:header="720" w:footer="3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E90" w:rsidRDefault="00476E90">
      <w:r>
        <w:separator/>
      </w:r>
    </w:p>
  </w:endnote>
  <w:endnote w:type="continuationSeparator" w:id="0">
    <w:p w:rsidR="00476E90" w:rsidRDefault="00476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82C" w:rsidRDefault="00C1382C" w:rsidP="00C92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382C" w:rsidRDefault="00C1382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7520097"/>
      <w:docPartObj>
        <w:docPartGallery w:val="Page Numbers (Bottom of Page)"/>
        <w:docPartUnique/>
      </w:docPartObj>
    </w:sdtPr>
    <w:sdtEndPr>
      <w:rPr>
        <w:noProof/>
      </w:rPr>
    </w:sdtEndPr>
    <w:sdtContent>
      <w:p w:rsidR="003E64E4" w:rsidRDefault="003E64E4">
        <w:pPr>
          <w:pStyle w:val="Footer"/>
          <w:jc w:val="right"/>
        </w:pPr>
        <w:r>
          <w:fldChar w:fldCharType="begin"/>
        </w:r>
        <w:r>
          <w:instrText xml:space="preserve"> PAGE   \* MERGEFORMAT </w:instrText>
        </w:r>
        <w:r>
          <w:fldChar w:fldCharType="separate"/>
        </w:r>
        <w:r w:rsidR="00A90005">
          <w:rPr>
            <w:noProof/>
          </w:rPr>
          <w:t>10</w:t>
        </w:r>
        <w:r>
          <w:rPr>
            <w:noProof/>
          </w:rPr>
          <w:fldChar w:fldCharType="end"/>
        </w:r>
      </w:p>
    </w:sdtContent>
  </w:sdt>
  <w:p w:rsidR="00C1382C" w:rsidRDefault="00C138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E90" w:rsidRDefault="00476E90">
      <w:r>
        <w:separator/>
      </w:r>
    </w:p>
  </w:footnote>
  <w:footnote w:type="continuationSeparator" w:id="0">
    <w:p w:rsidR="00476E90" w:rsidRDefault="00476E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534B"/>
    <w:multiLevelType w:val="hybridMultilevel"/>
    <w:tmpl w:val="64A21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C1EEC"/>
    <w:multiLevelType w:val="hybridMultilevel"/>
    <w:tmpl w:val="916A367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8738B"/>
    <w:multiLevelType w:val="hybridMultilevel"/>
    <w:tmpl w:val="FF82D75C"/>
    <w:lvl w:ilvl="0" w:tplc="D28E4EBC">
      <w:start w:val="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2A04504"/>
    <w:multiLevelType w:val="hybridMultilevel"/>
    <w:tmpl w:val="CBF28812"/>
    <w:lvl w:ilvl="0" w:tplc="3878C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4133E"/>
    <w:multiLevelType w:val="hybridMultilevel"/>
    <w:tmpl w:val="706C5C40"/>
    <w:lvl w:ilvl="0" w:tplc="5F269D00">
      <w:start w:val="1"/>
      <w:numFmt w:val="upperRoman"/>
      <w:lvlText w:val="%1."/>
      <w:lvlJc w:val="right"/>
      <w:pPr>
        <w:ind w:left="2345"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E430221"/>
    <w:multiLevelType w:val="hybridMultilevel"/>
    <w:tmpl w:val="A016EA42"/>
    <w:lvl w:ilvl="0" w:tplc="DDF0CA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E93BBE"/>
    <w:multiLevelType w:val="hybridMultilevel"/>
    <w:tmpl w:val="4184EC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5F74DF4"/>
    <w:multiLevelType w:val="hybridMultilevel"/>
    <w:tmpl w:val="8EBC4C02"/>
    <w:lvl w:ilvl="0" w:tplc="95464450">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92054A"/>
    <w:multiLevelType w:val="hybridMultilevel"/>
    <w:tmpl w:val="0AFCB93C"/>
    <w:lvl w:ilvl="0" w:tplc="05F853EC">
      <w:numFmt w:val="bullet"/>
      <w:lvlText w:val="-"/>
      <w:lvlJc w:val="left"/>
      <w:pPr>
        <w:ind w:left="2345" w:hanging="360"/>
      </w:pPr>
      <w:rPr>
        <w:rFonts w:ascii="Times New Roman" w:eastAsia="Times New Roman" w:hAnsi="Times New Roman" w:cs="Times New Roman" w:hint="default"/>
        <w:sz w:val="28"/>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9" w15:restartNumberingAfterBreak="0">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0" w15:restartNumberingAfterBreak="0">
    <w:nsid w:val="65791F99"/>
    <w:multiLevelType w:val="hybridMultilevel"/>
    <w:tmpl w:val="7B3296D4"/>
    <w:lvl w:ilvl="0" w:tplc="04090001">
      <w:start w:val="1"/>
      <w:numFmt w:val="bullet"/>
      <w:lvlText w:val=""/>
      <w:lvlJc w:val="left"/>
      <w:pPr>
        <w:ind w:left="720" w:hanging="360"/>
      </w:pPr>
      <w:rPr>
        <w:rFonts w:ascii="Symbol" w:hAnsi="Symbol" w:hint="default"/>
      </w:rPr>
    </w:lvl>
    <w:lvl w:ilvl="1" w:tplc="F1644C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5316F6"/>
    <w:multiLevelType w:val="hybridMultilevel"/>
    <w:tmpl w:val="B2B2C8A8"/>
    <w:lvl w:ilvl="0" w:tplc="DB18D9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9"/>
  </w:num>
  <w:num w:numId="5">
    <w:abstractNumId w:val="10"/>
  </w:num>
  <w:num w:numId="6">
    <w:abstractNumId w:val="5"/>
  </w:num>
  <w:num w:numId="7">
    <w:abstractNumId w:val="6"/>
  </w:num>
  <w:num w:numId="8">
    <w:abstractNumId w:val="11"/>
  </w:num>
  <w:num w:numId="9">
    <w:abstractNumId w:val="0"/>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88B"/>
    <w:rsid w:val="000112FD"/>
    <w:rsid w:val="000213B3"/>
    <w:rsid w:val="0004138A"/>
    <w:rsid w:val="00060F68"/>
    <w:rsid w:val="000656B7"/>
    <w:rsid w:val="000849C1"/>
    <w:rsid w:val="000B3600"/>
    <w:rsid w:val="000C152F"/>
    <w:rsid w:val="000C3AC4"/>
    <w:rsid w:val="000C3CFB"/>
    <w:rsid w:val="000C7642"/>
    <w:rsid w:val="000D3068"/>
    <w:rsid w:val="000D7DB9"/>
    <w:rsid w:val="001347EB"/>
    <w:rsid w:val="0013519E"/>
    <w:rsid w:val="00144C5D"/>
    <w:rsid w:val="001450D9"/>
    <w:rsid w:val="00155D39"/>
    <w:rsid w:val="0016794A"/>
    <w:rsid w:val="00191EDE"/>
    <w:rsid w:val="001A58E3"/>
    <w:rsid w:val="001F0688"/>
    <w:rsid w:val="001F3064"/>
    <w:rsid w:val="002171A2"/>
    <w:rsid w:val="0022197A"/>
    <w:rsid w:val="00252234"/>
    <w:rsid w:val="00266DFB"/>
    <w:rsid w:val="00272F93"/>
    <w:rsid w:val="002A39B6"/>
    <w:rsid w:val="002C3648"/>
    <w:rsid w:val="002D6266"/>
    <w:rsid w:val="002E6C28"/>
    <w:rsid w:val="00331C61"/>
    <w:rsid w:val="00332629"/>
    <w:rsid w:val="00371D30"/>
    <w:rsid w:val="003911E9"/>
    <w:rsid w:val="003960FC"/>
    <w:rsid w:val="003A12B4"/>
    <w:rsid w:val="003A2244"/>
    <w:rsid w:val="003C5125"/>
    <w:rsid w:val="003E158A"/>
    <w:rsid w:val="003E64E4"/>
    <w:rsid w:val="003E6CF1"/>
    <w:rsid w:val="003E7882"/>
    <w:rsid w:val="003F5793"/>
    <w:rsid w:val="0040424C"/>
    <w:rsid w:val="00407024"/>
    <w:rsid w:val="0042261B"/>
    <w:rsid w:val="00427D29"/>
    <w:rsid w:val="00462EED"/>
    <w:rsid w:val="004640A8"/>
    <w:rsid w:val="00476E90"/>
    <w:rsid w:val="0048433C"/>
    <w:rsid w:val="004A3338"/>
    <w:rsid w:val="004B1517"/>
    <w:rsid w:val="004C40F7"/>
    <w:rsid w:val="004E017B"/>
    <w:rsid w:val="004E40CC"/>
    <w:rsid w:val="004F302D"/>
    <w:rsid w:val="005066A6"/>
    <w:rsid w:val="005077F3"/>
    <w:rsid w:val="005136A1"/>
    <w:rsid w:val="00520708"/>
    <w:rsid w:val="0052253E"/>
    <w:rsid w:val="00536332"/>
    <w:rsid w:val="0054334F"/>
    <w:rsid w:val="00545D56"/>
    <w:rsid w:val="00561E9F"/>
    <w:rsid w:val="00564B2D"/>
    <w:rsid w:val="00583B43"/>
    <w:rsid w:val="00595EE6"/>
    <w:rsid w:val="005A0470"/>
    <w:rsid w:val="005B287C"/>
    <w:rsid w:val="005D28BF"/>
    <w:rsid w:val="005E4381"/>
    <w:rsid w:val="005F7F9E"/>
    <w:rsid w:val="00613413"/>
    <w:rsid w:val="00617039"/>
    <w:rsid w:val="00630CEE"/>
    <w:rsid w:val="00631542"/>
    <w:rsid w:val="006318AF"/>
    <w:rsid w:val="00672093"/>
    <w:rsid w:val="00675B7E"/>
    <w:rsid w:val="00687C12"/>
    <w:rsid w:val="006A618F"/>
    <w:rsid w:val="006C1C38"/>
    <w:rsid w:val="006C4DC9"/>
    <w:rsid w:val="006D1AEA"/>
    <w:rsid w:val="006F5C24"/>
    <w:rsid w:val="006F619B"/>
    <w:rsid w:val="00703F88"/>
    <w:rsid w:val="00710960"/>
    <w:rsid w:val="00711D42"/>
    <w:rsid w:val="00712A38"/>
    <w:rsid w:val="007147E2"/>
    <w:rsid w:val="00736883"/>
    <w:rsid w:val="00743D09"/>
    <w:rsid w:val="00775A62"/>
    <w:rsid w:val="00782809"/>
    <w:rsid w:val="00784DBB"/>
    <w:rsid w:val="00796D89"/>
    <w:rsid w:val="007F64B5"/>
    <w:rsid w:val="00803EAF"/>
    <w:rsid w:val="00814496"/>
    <w:rsid w:val="00816E94"/>
    <w:rsid w:val="0081740A"/>
    <w:rsid w:val="00830CCF"/>
    <w:rsid w:val="00857A9E"/>
    <w:rsid w:val="008714FF"/>
    <w:rsid w:val="00886DD8"/>
    <w:rsid w:val="0089280F"/>
    <w:rsid w:val="008A30D6"/>
    <w:rsid w:val="008B6D52"/>
    <w:rsid w:val="008C1A3B"/>
    <w:rsid w:val="008F08EE"/>
    <w:rsid w:val="009233C4"/>
    <w:rsid w:val="0092742A"/>
    <w:rsid w:val="00944899"/>
    <w:rsid w:val="00964F86"/>
    <w:rsid w:val="00985C7B"/>
    <w:rsid w:val="009A3CC3"/>
    <w:rsid w:val="009A486C"/>
    <w:rsid w:val="009A560F"/>
    <w:rsid w:val="009C64B0"/>
    <w:rsid w:val="009F2AA9"/>
    <w:rsid w:val="00A32BE0"/>
    <w:rsid w:val="00A757E3"/>
    <w:rsid w:val="00A90005"/>
    <w:rsid w:val="00A90198"/>
    <w:rsid w:val="00A952C1"/>
    <w:rsid w:val="00AA35D7"/>
    <w:rsid w:val="00AB707F"/>
    <w:rsid w:val="00AC6329"/>
    <w:rsid w:val="00AF231F"/>
    <w:rsid w:val="00AF4956"/>
    <w:rsid w:val="00B03BF7"/>
    <w:rsid w:val="00B17714"/>
    <w:rsid w:val="00B25D0B"/>
    <w:rsid w:val="00B27061"/>
    <w:rsid w:val="00B65E37"/>
    <w:rsid w:val="00BB16C4"/>
    <w:rsid w:val="00BC6030"/>
    <w:rsid w:val="00BD10DC"/>
    <w:rsid w:val="00BD3ADD"/>
    <w:rsid w:val="00BD699D"/>
    <w:rsid w:val="00BD7781"/>
    <w:rsid w:val="00C1108A"/>
    <w:rsid w:val="00C1382C"/>
    <w:rsid w:val="00C1476F"/>
    <w:rsid w:val="00C36B30"/>
    <w:rsid w:val="00C9288B"/>
    <w:rsid w:val="00C976DB"/>
    <w:rsid w:val="00CA5CA5"/>
    <w:rsid w:val="00CC0637"/>
    <w:rsid w:val="00CC3920"/>
    <w:rsid w:val="00CD3569"/>
    <w:rsid w:val="00CD639E"/>
    <w:rsid w:val="00CE1474"/>
    <w:rsid w:val="00D00158"/>
    <w:rsid w:val="00D10C59"/>
    <w:rsid w:val="00D126D5"/>
    <w:rsid w:val="00D12800"/>
    <w:rsid w:val="00D1793F"/>
    <w:rsid w:val="00D30B75"/>
    <w:rsid w:val="00D3351E"/>
    <w:rsid w:val="00D47031"/>
    <w:rsid w:val="00D478E9"/>
    <w:rsid w:val="00D609D5"/>
    <w:rsid w:val="00D65854"/>
    <w:rsid w:val="00D67183"/>
    <w:rsid w:val="00D722F3"/>
    <w:rsid w:val="00DB70B3"/>
    <w:rsid w:val="00DE4CA1"/>
    <w:rsid w:val="00E061CB"/>
    <w:rsid w:val="00E113E1"/>
    <w:rsid w:val="00E13F80"/>
    <w:rsid w:val="00E17F1B"/>
    <w:rsid w:val="00E20546"/>
    <w:rsid w:val="00E22A18"/>
    <w:rsid w:val="00E40FC1"/>
    <w:rsid w:val="00E474F7"/>
    <w:rsid w:val="00E71BF1"/>
    <w:rsid w:val="00E71EA0"/>
    <w:rsid w:val="00E80708"/>
    <w:rsid w:val="00E854A4"/>
    <w:rsid w:val="00E91476"/>
    <w:rsid w:val="00E952A6"/>
    <w:rsid w:val="00EA2E79"/>
    <w:rsid w:val="00EB02BA"/>
    <w:rsid w:val="00ED04A6"/>
    <w:rsid w:val="00ED58DD"/>
    <w:rsid w:val="00ED60F6"/>
    <w:rsid w:val="00EE2B9B"/>
    <w:rsid w:val="00EF1057"/>
    <w:rsid w:val="00F00BB9"/>
    <w:rsid w:val="00F83040"/>
    <w:rsid w:val="00F86ACB"/>
    <w:rsid w:val="00F974BA"/>
    <w:rsid w:val="00FB6906"/>
    <w:rsid w:val="00FD09E7"/>
    <w:rsid w:val="00FD7448"/>
    <w:rsid w:val="00FF4B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A0ADB9"/>
  <w15:docId w15:val="{1E954BFA-2CA7-4D5E-9D40-C99E87E94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88B"/>
    <w:rPr>
      <w:sz w:val="24"/>
      <w:szCs w:val="24"/>
      <w:lang w:val="en-US" w:eastAsia="en-US"/>
    </w:rPr>
  </w:style>
  <w:style w:type="paragraph" w:styleId="Heading1">
    <w:name w:val="heading 1"/>
    <w:basedOn w:val="Normal"/>
    <w:next w:val="Normal"/>
    <w:link w:val="Heading1Char"/>
    <w:qFormat/>
    <w:rsid w:val="005B28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 w:type="character" w:customStyle="1" w:styleId="Heading1Char">
    <w:name w:val="Heading 1 Char"/>
    <w:basedOn w:val="DefaultParagraphFont"/>
    <w:link w:val="Heading1"/>
    <w:rsid w:val="005B287C"/>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618226">
      <w:bodyDiv w:val="1"/>
      <w:marLeft w:val="0"/>
      <w:marRight w:val="0"/>
      <w:marTop w:val="0"/>
      <w:marBottom w:val="0"/>
      <w:divBdr>
        <w:top w:val="none" w:sz="0" w:space="0" w:color="auto"/>
        <w:left w:val="none" w:sz="0" w:space="0" w:color="auto"/>
        <w:bottom w:val="none" w:sz="0" w:space="0" w:color="auto"/>
        <w:right w:val="none" w:sz="0" w:space="0" w:color="auto"/>
      </w:divBdr>
    </w:div>
    <w:div w:id="940720910">
      <w:bodyDiv w:val="1"/>
      <w:marLeft w:val="0"/>
      <w:marRight w:val="0"/>
      <w:marTop w:val="0"/>
      <w:marBottom w:val="0"/>
      <w:divBdr>
        <w:top w:val="none" w:sz="0" w:space="0" w:color="auto"/>
        <w:left w:val="none" w:sz="0" w:space="0" w:color="auto"/>
        <w:bottom w:val="none" w:sz="0" w:space="0" w:color="auto"/>
        <w:right w:val="none" w:sz="0" w:space="0" w:color="auto"/>
      </w:divBdr>
    </w:div>
    <w:div w:id="1295912732">
      <w:bodyDiv w:val="1"/>
      <w:marLeft w:val="0"/>
      <w:marRight w:val="0"/>
      <w:marTop w:val="0"/>
      <w:marBottom w:val="0"/>
      <w:divBdr>
        <w:top w:val="none" w:sz="0" w:space="0" w:color="auto"/>
        <w:left w:val="none" w:sz="0" w:space="0" w:color="auto"/>
        <w:bottom w:val="none" w:sz="0" w:space="0" w:color="auto"/>
        <w:right w:val="none" w:sz="0" w:space="0" w:color="auto"/>
      </w:divBdr>
    </w:div>
    <w:div w:id="1503426759">
      <w:bodyDiv w:val="1"/>
      <w:marLeft w:val="0"/>
      <w:marRight w:val="0"/>
      <w:marTop w:val="0"/>
      <w:marBottom w:val="0"/>
      <w:divBdr>
        <w:top w:val="none" w:sz="0" w:space="0" w:color="auto"/>
        <w:left w:val="none" w:sz="0" w:space="0" w:color="auto"/>
        <w:bottom w:val="none" w:sz="0" w:space="0" w:color="auto"/>
        <w:right w:val="none" w:sz="0" w:space="0" w:color="auto"/>
      </w:divBdr>
      <w:divsChild>
        <w:div w:id="729694365">
          <w:marLeft w:val="0"/>
          <w:marRight w:val="0"/>
          <w:marTop w:val="0"/>
          <w:marBottom w:val="0"/>
          <w:divBdr>
            <w:top w:val="none" w:sz="0" w:space="0" w:color="auto"/>
            <w:left w:val="none" w:sz="0" w:space="0" w:color="auto"/>
            <w:bottom w:val="none" w:sz="0" w:space="0" w:color="auto"/>
            <w:right w:val="none" w:sz="0" w:space="0" w:color="auto"/>
          </w:divBdr>
        </w:div>
        <w:div w:id="1424718128">
          <w:marLeft w:val="0"/>
          <w:marRight w:val="0"/>
          <w:marTop w:val="0"/>
          <w:marBottom w:val="0"/>
          <w:divBdr>
            <w:top w:val="none" w:sz="0" w:space="0" w:color="auto"/>
            <w:left w:val="none" w:sz="0" w:space="0" w:color="auto"/>
            <w:bottom w:val="none" w:sz="0" w:space="0" w:color="auto"/>
            <w:right w:val="none" w:sz="0" w:space="0" w:color="auto"/>
          </w:divBdr>
        </w:div>
      </w:divsChild>
    </w:div>
    <w:div w:id="19210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01594-6302-4C8F-9323-C6901E261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Grizli777</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NGOC MY</dc:creator>
  <cp:lastModifiedBy>Welcome</cp:lastModifiedBy>
  <cp:revision>12</cp:revision>
  <cp:lastPrinted>2019-08-02T02:18:00Z</cp:lastPrinted>
  <dcterms:created xsi:type="dcterms:W3CDTF">2019-09-17T05:48:00Z</dcterms:created>
  <dcterms:modified xsi:type="dcterms:W3CDTF">2019-09-17T06:35:00Z</dcterms:modified>
</cp:coreProperties>
</file>